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D479" w14:textId="07C77AD0" w:rsidR="00F1751E" w:rsidRPr="00F1751E" w:rsidRDefault="00883948" w:rsidP="00F1751E">
      <w:pPr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>28</w:t>
      </w:r>
      <w:r w:rsidR="00F1751E" w:rsidRPr="00F1751E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 </w:t>
      </w:r>
      <w:r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14:ligatures w14:val="none"/>
        </w:rPr>
        <w:t>–</w:t>
      </w:r>
      <w:r w:rsidR="00F1751E" w:rsidRPr="00F1751E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14:ligatures w14:val="none"/>
        </w:rPr>
        <w:t> </w:t>
      </w:r>
      <w:r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>第二十八课</w:t>
      </w:r>
      <w:r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 xml:space="preserve"> </w:t>
      </w:r>
      <w:r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14:ligatures w14:val="none"/>
        </w:rPr>
        <w:t>–</w:t>
      </w:r>
      <w:r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 xml:space="preserve"> </w:t>
      </w:r>
      <w:r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>耶稣的</w:t>
      </w:r>
      <w:r w:rsidR="00F1751E" w:rsidRPr="00F1751E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14:ligatures w14:val="none"/>
        </w:rPr>
        <w:t>升天</w:t>
      </w:r>
    </w:p>
    <w:p w14:paraId="6EA7418F" w14:textId="218B0ED3" w:rsidR="0027713C" w:rsidRDefault="0027713C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祷告：</w:t>
      </w:r>
    </w:p>
    <w:p w14:paraId="0B2BDBC2" w14:textId="35AEBDDA" w:rsidR="0039350E" w:rsidRDefault="0039350E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《使徒信经》在论到耶稣第三天从死人中复活之后，紧接着着说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: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“升天，坐在全能父上帝的右边”。</w:t>
      </w:r>
    </w:p>
    <w:p w14:paraId="6CDF1BB7" w14:textId="74DE31DD" w:rsidR="00F41E5F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耶稣的升天是表明我们有一位</w:t>
      </w:r>
      <w:r w:rsidR="0027713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中保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在天上。</w:t>
      </w:r>
      <w:r w:rsidR="0090095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正如诗篇</w:t>
      </w:r>
      <w:r w:rsidR="0090095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73:25</w:t>
      </w:r>
      <w:r w:rsidR="0090095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节所说，</w:t>
      </w:r>
      <w:r w:rsidR="0090095C" w:rsidRPr="0090095C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25</w:t>
      </w:r>
      <w:r w:rsidR="0090095C" w:rsidRPr="0090095C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  </w:t>
      </w:r>
      <w:r w:rsidR="0090095C" w:rsidRPr="0090095C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除你以外，在天上我有谁呢？</w:t>
      </w:r>
      <w:r w:rsidR="0090095C"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如今耶稣不仅为我们的罪被钉死在十字架上，更是坐在天上全能父的右边，在希伯来书</w:t>
      </w:r>
      <w:r w:rsidR="0090095C"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10:12</w:t>
      </w:r>
      <w:r w:rsidR="0090095C"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节，</w:t>
      </w:r>
      <w:r w:rsidR="0090095C" w:rsidRPr="0090095C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12</w:t>
      </w:r>
      <w:r w:rsidR="0090095C" w:rsidRPr="0090095C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90095C" w:rsidRPr="0090095C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但基督献了一次永远的赎罪祭，就在</w:t>
      </w:r>
      <w:r w:rsidR="0090095C" w:rsidRPr="0090095C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90095C" w:rsidRPr="0090095C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神的右边坐下了。</w:t>
      </w:r>
    </w:p>
    <w:p w14:paraId="686C63DB" w14:textId="67F9AB3E" w:rsidR="00F41E5F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</w:t>
      </w:r>
      <w:r w:rsidR="0041448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需要问一个问题，就是耶稣的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“升天”的意</w:t>
      </w:r>
      <w:r w:rsidR="0041448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思是什么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  <w:r w:rsidR="0041448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人很容易按照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字面意思</w:t>
      </w:r>
      <w:r w:rsidR="0041448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来解释升天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41448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像一缕轻烟袅袅上升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或像火箭</w:t>
      </w:r>
      <w:r w:rsidR="0041448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穿云升空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划破长空飞抵全能父上帝的宝座，然后就坐在祂的右边</w:t>
      </w:r>
      <w:r w:rsidR="0041448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。是这样吗？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或</w:t>
      </w:r>
      <w:r w:rsidR="007D3D5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者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这是</w:t>
      </w:r>
      <w:r w:rsidR="007D3D5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在用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象征手法的描写，表示一个时代的结束，另一新时代的开始</w:t>
      </w:r>
      <w:r w:rsidR="007D3D5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吗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？倘若要就字面意思来了解，</w:t>
      </w:r>
      <w:r w:rsidR="007D3D5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有人会问，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为什么</w:t>
      </w:r>
      <w:r w:rsidR="007D3D5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道成肉身不能解</w:t>
      </w:r>
      <w:r w:rsidR="007D3D5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释为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一道</w:t>
      </w:r>
      <w:r w:rsidR="007D3D5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亮光破空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而降，直射向伯利恒的马槽上</w:t>
      </w:r>
      <w:r w:rsidR="007D3D5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方呢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？但</w:t>
      </w:r>
      <w:r w:rsidR="007D3D5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是如果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要以象征法来解</w:t>
      </w:r>
      <w:r w:rsidR="007D3D5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释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D3D5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那么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耶稣的复活是指身体的复活吗？这个有形的身体曾四十昼夜与门徒同在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之后是怎样消失的？门徒见证“祂就被取上升”一语（徒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1: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9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——</w:t>
      </w:r>
      <w:r w:rsidR="003C0CC8" w:rsidRPr="003C0CC8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9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说了这话，他们正看的时候，他就被取上升，有一朵云彩把他接去，便看不见他了。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</w:t>
      </w:r>
      <w:r w:rsidR="007D3D5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难道门徒看见的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只是</w:t>
      </w:r>
      <w:r w:rsidR="007D3D5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个幻象吗？</w:t>
      </w:r>
    </w:p>
    <w:p w14:paraId="07757624" w14:textId="0F2448C8" w:rsidR="003C0CC8" w:rsidRDefault="007D3D53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由此看来，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“升天”看似是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非常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简单的两个字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引发出来的问题却颇为复杂，但大体上它们可以归纳为三类：</w:t>
      </w:r>
    </w:p>
    <w:p w14:paraId="3C6BC4F8" w14:textId="77777777" w:rsidR="003C0CC8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1.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有关“升天”的经文记载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</w:p>
    <w:p w14:paraId="73A9CA61" w14:textId="77777777" w:rsidR="003C0CC8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2.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“升天”的本质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</w:p>
    <w:p w14:paraId="11C45BCB" w14:textId="4A888D83" w:rsidR="00F41E5F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3.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“升天”的意义。</w:t>
      </w:r>
    </w:p>
    <w:p w14:paraId="5B71C9B8" w14:textId="2485CB9D" w:rsidR="00F41E5F" w:rsidRDefault="003C0CC8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1. 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圣经的记载</w:t>
      </w:r>
    </w:p>
    <w:p w14:paraId="1A11FEB6" w14:textId="542C0BE0" w:rsidR="00F41E5F" w:rsidRDefault="007D3D53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如果仔细查考新约圣经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你会发现，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新约并不重视耶稣是以什么形式离开这个世界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起码不如祂的降生、受死和复活</w:t>
      </w:r>
      <w:r w:rsidR="00F771B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那样的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重视。马太福音是以大使命作结束；约翰福音则以作者一个注解作结；最早的马可福音</w:t>
      </w:r>
      <w:r w:rsidR="00F771B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的抄本也是以见到空坟墓的妇女“什么也不告诉人，因为他们害怕”而结束。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只有路加福音和使徒行传的记载了</w:t>
      </w:r>
      <w:r w:rsidR="00F771B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耶稣的升天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4C1DCB1C" w14:textId="77777777" w:rsidR="00C77758" w:rsidRDefault="00C77758" w:rsidP="003C0CC8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但是圣经都是神的话语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，只有某些作者记载某事而别的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作者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却不提，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并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是不能削弱那事件的真实性的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重要的是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我们要看这件事是如何记载的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7090C064" w14:textId="11AB3488" w:rsidR="00F1751E" w:rsidRPr="003C0CC8" w:rsidRDefault="00F41E5F" w:rsidP="003C0CC8">
      <w:pPr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首先</w:t>
      </w:r>
      <w:r w:rsidR="00C7775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记载复活与升天的经文，似乎常把</w:t>
      </w:r>
      <w:r w:rsidR="00C7775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二者合为一事来看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就如彼得在使徒行传的</w:t>
      </w:r>
      <w:r w:rsidR="00C7775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第一次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讲</w:t>
      </w:r>
      <w:r w:rsidR="00C7775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道时说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(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徒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2:32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——</w:t>
      </w:r>
      <w:r w:rsidR="003C0CC8" w:rsidRPr="003C0CC8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32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这耶稣，神已经叫他复活了，我们都为这事作见证。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;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腓立比书的“基督之诗”（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腓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2: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9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——</w:t>
      </w:r>
      <w:r w:rsidR="003C0CC8" w:rsidRPr="003C0CC8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9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所以，神将他升为至高，又赐给他那超乎万名之上的名，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;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以及保留在提摩太前书中较古远的诗歌（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提前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3: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16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——</w:t>
      </w:r>
      <w:r w:rsidR="003C0CC8" w:rsidRPr="003C0CC8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16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  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大哉，敬虔的奥秘，无人不以为然！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就是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神在肉身显现，被圣灵称义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*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，被天使看见，被传于外邦，被世人信服，被接在荣耀里。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）。保罗在哥林多前书十五章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3</w:t>
      </w:r>
      <w:r w:rsidR="00C7775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-4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（——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我当日所领受又传给你们的：第一，就是基督照圣经所说，为我们的罪死了，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3C0CC8" w:rsidRPr="003C0CC8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4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3C0CC8" w:rsidRPr="003C0CC8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而且埋葬了；又照圣经所说，第三天复活了，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）</w:t>
      </w:r>
      <w:r w:rsidR="00C7775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，好像都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没包括“升天”这一环节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受死与复活在</w:t>
      </w:r>
      <w:r w:rsidR="00240A3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保罗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的神学都占有极重要的位置（</w:t>
      </w:r>
      <w:r w:rsidR="00C7775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例如在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罗五</w:t>
      </w:r>
      <w:r w:rsidR="00C7775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林前十五），惟独</w:t>
      </w:r>
      <w:r w:rsidR="00C7775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没有提到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“升天”</w:t>
      </w:r>
      <w:r w:rsidR="00C7775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这个环节；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有人</w:t>
      </w:r>
      <w:r w:rsidR="00C7775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甚至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认为保罗</w:t>
      </w:r>
      <w:r w:rsidR="00C7775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要么他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不知耶稣升天一事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C7775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要么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就是他根本不看重</w:t>
      </w:r>
      <w:r w:rsidR="003C0CC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51AAC580" w14:textId="7FA03246" w:rsidR="00F41E5F" w:rsidRDefault="00C77758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我们不禁会问，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圣经真是只有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路加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记载耶稣升天吗？</w:t>
      </w:r>
      <w:r w:rsidR="005F1A7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其实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除了路加</w:t>
      </w:r>
      <w:r w:rsidR="005F1A7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之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外，约翰就曾间接地提及。复活后的基督曾向抹大拉马利亚说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: 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“不要摸我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因我还没有升天去见我的父”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(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约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20: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17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——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耶稣说：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“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不要摸我，因我还没有升上去见我的父。你往我弟兄那里去，告诉他们说，我要升上去见我的父，也是你们的父，见我的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神，也是你们的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神。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”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) 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76C14F7C" w14:textId="77777777" w:rsidR="005F1A75" w:rsidRDefault="005F1A75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可是这会让我们产生更多的问题。当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耶稣叫马利亚不要摸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因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祂</w:t>
      </w:r>
      <w:r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还没有升上去见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祂</w:t>
      </w:r>
      <w:r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的父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。而在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下一章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，耶稣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又叫不信的多马伸手探入祂的肋旁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。如何协调这些经文呢？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有些人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就强解说，这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二者之间必是耶稣先升上去见天父，然后再度下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来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经过四十昼夜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耶稣又再升天。这种字义式的了解是相当困难的</w:t>
      </w:r>
    </w:p>
    <w:p w14:paraId="662F6E5D" w14:textId="152E31E8" w:rsidR="00F41E5F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因此</w:t>
      </w:r>
      <w:r w:rsidR="005F1A7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在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约翰</w:t>
      </w:r>
      <w:r w:rsidR="005F1A7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福音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在这</w:t>
      </w:r>
      <w:r w:rsidR="005F1A7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所指的升天，很有可能是</w:t>
      </w:r>
      <w:r w:rsidR="005F1A7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按照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寓意法来指出其神学意义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5F1A7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更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多于是</w:t>
      </w:r>
      <w:r w:rsidR="005F1A7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按照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字面意思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5F1A7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这是约翰福音的特色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就如耶稣自称</w:t>
      </w:r>
      <w:r w:rsidR="005F1A7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门、</w:t>
      </w:r>
      <w:r w:rsidR="005F1A7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生命的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粮、光、牧人等</w:t>
      </w:r>
      <w:r w:rsidR="005F1A7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，这些都是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寓意用法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至于此二经文的神学意义是什么，</w:t>
      </w:r>
      <w:r w:rsidR="005F1A7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我们的两个小组正在查考约翰福音，我们查到时会详细解释</w:t>
      </w:r>
      <w:r w:rsidR="0035668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，不在这里多花时间了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7157351E" w14:textId="1E7F0206" w:rsidR="00F41E5F" w:rsidRPr="00BC40E8" w:rsidRDefault="008160A6" w:rsidP="00F1751E">
      <w:pPr>
        <w:rPr>
          <w:rFonts w:ascii="Arial" w:eastAsia="Microsoft YaHei" w:hAnsi="Arial" w:cs="Arial"/>
          <w:strike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我们回到《使徒信经》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，“升天”与“坐在全能父上帝的右边”原为一句，而这句信</w:t>
      </w:r>
      <w:r w:rsidR="00BC40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经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是接</w:t>
      </w:r>
      <w:r w:rsidR="00BC40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着上一句，就是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</w:t>
      </w:r>
      <w:r w:rsidR="00BC40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受死、埋葬，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从死人中复活。换句话说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“从死人中复活”是母句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“坐在全能父上帝的右边”是</w:t>
      </w:r>
      <w:r w:rsidR="00BC40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一个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子句。这样看来，“升天”的重要性就更不明显了</w:t>
      </w:r>
      <w:r w:rsidR="00BC40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="00F41E5F" w:rsidRPr="00BC40E8">
        <w:rPr>
          <w:rFonts w:ascii="Arial" w:eastAsia="Microsoft YaHei" w:hAnsi="Arial" w:cs="Arial" w:hint="eastAsia"/>
          <w:strike/>
          <w:color w:val="222222"/>
          <w:kern w:val="0"/>
          <w:highlight w:val="darkGray"/>
          <w:shd w:val="clear" w:color="auto" w:fill="FFFFFF"/>
          <w14:ligatures w14:val="none"/>
        </w:rPr>
        <w:t>新约书信中不少经文均作如是看呢（例如：罗八</w:t>
      </w:r>
      <w:r w:rsidR="00F41E5F" w:rsidRPr="00BC40E8">
        <w:rPr>
          <w:rFonts w:ascii="Arial" w:eastAsia="Microsoft YaHei" w:hAnsi="Arial" w:cs="Arial" w:hint="eastAsia"/>
          <w:strike/>
          <w:color w:val="222222"/>
          <w:kern w:val="0"/>
          <w:highlight w:val="darkGray"/>
          <w:shd w:val="clear" w:color="auto" w:fill="FFFFFF"/>
          <w14:ligatures w14:val="none"/>
        </w:rPr>
        <w:t>34</w:t>
      </w:r>
      <w:r w:rsidR="00E406DE" w:rsidRPr="00BC40E8">
        <w:rPr>
          <w:rFonts w:ascii="Arial" w:eastAsia="Microsoft YaHei" w:hAnsi="Arial" w:cs="Arial" w:hint="eastAsia"/>
          <w:strike/>
          <w:color w:val="222222"/>
          <w:kern w:val="0"/>
          <w:highlight w:val="darkGray"/>
          <w:shd w:val="clear" w:color="auto" w:fill="FFFFFF"/>
          <w14:ligatures w14:val="none"/>
        </w:rPr>
        <w:t>——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>谁能定他们的罪呢？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 xml:space="preserve"> 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>有基督耶稣已经死了，而且从死里复活，现今在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 xml:space="preserve"> 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>神的右边，也替我们祈求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>*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>。</w:t>
      </w:r>
      <w:r w:rsidR="00F41E5F" w:rsidRPr="00BC40E8">
        <w:rPr>
          <w:rFonts w:ascii="Arial" w:eastAsia="Microsoft YaHei" w:hAnsi="Arial" w:cs="Arial" w:hint="eastAsia"/>
          <w:strike/>
          <w:color w:val="222222"/>
          <w:kern w:val="0"/>
          <w:highlight w:val="darkGray"/>
          <w:shd w:val="clear" w:color="auto" w:fill="FFFFFF"/>
          <w14:ligatures w14:val="none"/>
        </w:rPr>
        <w:t>；弗一</w:t>
      </w:r>
      <w:r w:rsidR="00F41E5F" w:rsidRPr="00BC40E8">
        <w:rPr>
          <w:rFonts w:ascii="Arial" w:eastAsia="Microsoft YaHei" w:hAnsi="Arial" w:cs="Arial" w:hint="eastAsia"/>
          <w:strike/>
          <w:color w:val="222222"/>
          <w:kern w:val="0"/>
          <w:highlight w:val="darkGray"/>
          <w:shd w:val="clear" w:color="auto" w:fill="FFFFFF"/>
          <w14:ligatures w14:val="none"/>
        </w:rPr>
        <w:t>20</w:t>
      </w:r>
      <w:r w:rsidR="00E406DE" w:rsidRPr="00BC40E8">
        <w:rPr>
          <w:rFonts w:ascii="Arial" w:eastAsia="Microsoft YaHei" w:hAnsi="Arial" w:cs="Arial" w:hint="eastAsia"/>
          <w:strike/>
          <w:color w:val="222222"/>
          <w:kern w:val="0"/>
          <w:highlight w:val="darkGray"/>
          <w:shd w:val="clear" w:color="auto" w:fill="FFFFFF"/>
          <w14:ligatures w14:val="none"/>
        </w:rPr>
        <w:t>-21</w:t>
      </w:r>
      <w:r w:rsidR="00E406DE" w:rsidRPr="00BC40E8">
        <w:rPr>
          <w:rFonts w:ascii="Arial" w:eastAsia="Microsoft YaHei" w:hAnsi="Arial" w:cs="Arial" w:hint="eastAsia"/>
          <w:strike/>
          <w:color w:val="222222"/>
          <w:kern w:val="0"/>
          <w:highlight w:val="darkGray"/>
          <w:shd w:val="clear" w:color="auto" w:fill="FFFFFF"/>
          <w14:ligatures w14:val="none"/>
        </w:rPr>
        <w:t>——</w:t>
      </w:r>
      <w:r w:rsidR="00E406DE" w:rsidRPr="00BC40E8">
        <w:rPr>
          <w:rFonts w:ascii="Arial" w:eastAsia="Microsoft YaHei" w:hAnsi="Arial" w:cs="Arial"/>
          <w:b/>
          <w:bCs/>
          <w:strike/>
          <w:color w:val="222222"/>
          <w:kern w:val="0"/>
          <w:highlight w:val="darkGray"/>
          <w:shd w:val="clear" w:color="auto" w:fill="FFFFFF"/>
          <w:vertAlign w:val="superscript"/>
          <w:lang w:val="en-US"/>
          <w14:ligatures w14:val="none"/>
        </w:rPr>
        <w:t>20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 xml:space="preserve"> 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>就是照他在基督身上所运行的大能大力，使他从死里复活，叫他在天上坐在自己的右边，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 xml:space="preserve"> </w:t>
      </w:r>
      <w:r w:rsidR="00E406DE" w:rsidRPr="00BC40E8">
        <w:rPr>
          <w:rFonts w:ascii="Arial" w:eastAsia="Microsoft YaHei" w:hAnsi="Arial" w:cs="Arial"/>
          <w:b/>
          <w:bCs/>
          <w:strike/>
          <w:color w:val="222222"/>
          <w:kern w:val="0"/>
          <w:highlight w:val="darkGray"/>
          <w:shd w:val="clear" w:color="auto" w:fill="FFFFFF"/>
          <w:vertAlign w:val="superscript"/>
          <w:lang w:val="en-US"/>
          <w14:ligatures w14:val="none"/>
        </w:rPr>
        <w:t>21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 xml:space="preserve"> 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>远超过一切执政的、掌权的、有能的、主治的，和一切有名的；不但是今世的，连来世的也都超过了。</w:t>
      </w:r>
      <w:r w:rsidR="00F41E5F" w:rsidRPr="00BC40E8">
        <w:rPr>
          <w:rFonts w:ascii="Arial" w:eastAsia="Microsoft YaHei" w:hAnsi="Arial" w:cs="Arial" w:hint="eastAsia"/>
          <w:strike/>
          <w:color w:val="222222"/>
          <w:kern w:val="0"/>
          <w:highlight w:val="darkGray"/>
          <w:shd w:val="clear" w:color="auto" w:fill="FFFFFF"/>
          <w14:ligatures w14:val="none"/>
        </w:rPr>
        <w:t>；彼前三</w:t>
      </w:r>
      <w:r w:rsidR="00F41E5F" w:rsidRPr="00BC40E8">
        <w:rPr>
          <w:rFonts w:ascii="Arial" w:eastAsia="Microsoft YaHei" w:hAnsi="Arial" w:cs="Arial" w:hint="eastAsia"/>
          <w:strike/>
          <w:color w:val="222222"/>
          <w:kern w:val="0"/>
          <w:highlight w:val="darkGray"/>
          <w:shd w:val="clear" w:color="auto" w:fill="FFFFFF"/>
          <w14:ligatures w14:val="none"/>
        </w:rPr>
        <w:t>22</w:t>
      </w:r>
      <w:r w:rsidR="00E406DE" w:rsidRPr="00BC40E8">
        <w:rPr>
          <w:rFonts w:ascii="Arial" w:eastAsia="Microsoft YaHei" w:hAnsi="Arial" w:cs="Arial" w:hint="eastAsia"/>
          <w:strike/>
          <w:color w:val="222222"/>
          <w:kern w:val="0"/>
          <w:highlight w:val="darkGray"/>
          <w:shd w:val="clear" w:color="auto" w:fill="FFFFFF"/>
          <w14:ligatures w14:val="none"/>
        </w:rPr>
        <w:t>——</w:t>
      </w:r>
      <w:r w:rsidR="00E406DE" w:rsidRPr="00BC40E8">
        <w:rPr>
          <w:rFonts w:ascii="Arial" w:eastAsia="Microsoft YaHei" w:hAnsi="Arial" w:cs="Arial"/>
          <w:b/>
          <w:bCs/>
          <w:strike/>
          <w:color w:val="222222"/>
          <w:kern w:val="0"/>
          <w:highlight w:val="darkGray"/>
          <w:shd w:val="clear" w:color="auto" w:fill="FFFFFF"/>
          <w:vertAlign w:val="superscript"/>
          <w:lang w:val="en-US"/>
          <w14:ligatures w14:val="none"/>
        </w:rPr>
        <w:t>22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 xml:space="preserve"> 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>耶稣已经进入天堂，在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 xml:space="preserve"> </w:t>
      </w:r>
      <w:r w:rsidR="00E406DE" w:rsidRPr="00BC40E8">
        <w:rPr>
          <w:rFonts w:ascii="Arial" w:eastAsia="Microsoft YaHei" w:hAnsi="Arial" w:cs="Arial"/>
          <w:strike/>
          <w:color w:val="222222"/>
          <w:kern w:val="0"/>
          <w:highlight w:val="darkGray"/>
          <w:shd w:val="clear" w:color="auto" w:fill="FFFFFF"/>
          <w:lang w:val="en-US"/>
          <w14:ligatures w14:val="none"/>
        </w:rPr>
        <w:t>神的右边；众天使和有权柄的，并有能力的，都服从了他。</w:t>
      </w:r>
      <w:r w:rsidR="00F41E5F" w:rsidRPr="00BC40E8">
        <w:rPr>
          <w:rFonts w:ascii="Arial" w:eastAsia="Microsoft YaHei" w:hAnsi="Arial" w:cs="Arial" w:hint="eastAsia"/>
          <w:strike/>
          <w:color w:val="222222"/>
          <w:kern w:val="0"/>
          <w:highlight w:val="darkGray"/>
          <w:shd w:val="clear" w:color="auto" w:fill="FFFFFF"/>
          <w14:ligatures w14:val="none"/>
        </w:rPr>
        <w:t>）。</w:t>
      </w:r>
    </w:p>
    <w:p w14:paraId="100A5347" w14:textId="77298742" w:rsidR="00F41E5F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升天的本质</w:t>
      </w:r>
    </w:p>
    <w:p w14:paraId="471E44EE" w14:textId="61B14A2A" w:rsidR="00F41E5F" w:rsidRDefault="00BC40E8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这样解释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问题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似乎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还没有解决。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我们还会问，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耶稣到底有没有“升天”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呢？如果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有，又是怎样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的一个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升法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呢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？如一缕轻烟慢慢消失，抑或是像火箭那样直冲云霄？若没有，复活的耶稣又是怎样从地上消失的？</w:t>
      </w:r>
    </w:p>
    <w:p w14:paraId="22B49F80" w14:textId="77777777" w:rsidR="00BC40E8" w:rsidRDefault="00BC40E8" w:rsidP="00E406D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我们回到圣经，看路加福音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24:50-53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节。在这里，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路加明显地看升天为一独立事件处理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（路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24: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50~53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——</w:t>
      </w:r>
      <w:r w:rsidR="00E406DE" w:rsidRPr="00E406DE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50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  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耶稣领他们到伯大尼的对面，就举手给他们祝福。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E406DE" w:rsidRPr="00E406DE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51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正祝福的时候，他就离开他们，被带到天上去了。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E406DE" w:rsidRPr="00E406DE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52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他们就拜他，大大地欢喜，回耶路撒冷去，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E406DE" w:rsidRPr="00E406DE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53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常在殿里称颂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神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) 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70BBFECD" w14:textId="77777777" w:rsidR="00BC40E8" w:rsidRDefault="00BC40E8" w:rsidP="00E406D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路加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仔细地记述耶稣升天时的姿态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: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“正祝福的时候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祂就离开他们，被带到天上去”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;</w:t>
      </w:r>
    </w:p>
    <w:p w14:paraId="7733DFE2" w14:textId="77777777" w:rsidR="00BC40E8" w:rsidRDefault="00F41E5F" w:rsidP="00E406D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地点：“伯大尼的对面”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;</w:t>
      </w:r>
    </w:p>
    <w:p w14:paraId="6F55E3BB" w14:textId="3BEABD20" w:rsidR="00F41E5F" w:rsidRPr="00BC40E8" w:rsidRDefault="00F41E5F" w:rsidP="00E406DE">
      <w:pPr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时间：“正在祝福的时候”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;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而且上文下理都没有提及从死裹复活和坐在全能父上帝的右边。路加福音的</w:t>
      </w:r>
      <w:r w:rsidR="00BC40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一个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特点</w:t>
      </w:r>
      <w:r w:rsidR="00BC40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，每件事的记载</w:t>
      </w:r>
      <w:r w:rsidR="00BC40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都是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经</w:t>
      </w:r>
      <w:r w:rsidR="00BC40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过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作者详细的深入调查</w:t>
      </w:r>
      <w:r w:rsidR="00BC40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，这记载在路加福音</w:t>
      </w:r>
      <w:r w:rsidR="00BC40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1:1-4</w:t>
      </w:r>
      <w:r w:rsidR="00BC40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(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路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1: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1~4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——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 [1-2] 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提阿非罗大人哪，有好些人提笔作书，述说在我们中间所成就的事，是照传道的人从起初亲眼看见又传给我们的。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E406DE" w:rsidRPr="00E406DE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3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这些事我既从起头都详细考察了，就定意要按着次序写给你，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E406DE" w:rsidRPr="00E406DE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4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E406DE" w:rsidRPr="00E406DE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使你知道所学之道都是确实的。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)</w:t>
      </w:r>
      <w:r w:rsidR="00BC40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由此看来，耶稣的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升天在路加福音就是一件既独立又真实的事了。</w:t>
      </w:r>
    </w:p>
    <w:p w14:paraId="033C6594" w14:textId="514BE1DB" w:rsidR="00F1751E" w:rsidRDefault="00E8453B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基于路加关于升天的这段独特记载，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可以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想像一个没有以升天来总结耶稣地上生活的故事吗？我们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会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毫不犹疑地坚信耶稣的身体是从死人中复活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复活之后又向几百人显现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然后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发生了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怎样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的事情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呢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突然消失了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?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或慢慢地不再露面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以致使人忘记祂曾经在复活后向人显现？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然后呢？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门徒只好自圆其说地以幻象形式记载祂腾云驾雾去了？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如果是这样的话，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同样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荒谬的，因为不管是哪一样，都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会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勾消了复活的信仰；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如果耶稣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复活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信仰不存在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那么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整个基督教信仰都要崩溃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了，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正如保罗在哥林多前书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15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17-19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节所说——</w:t>
      </w:r>
      <w:r w:rsidRPr="00E8453B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17</w:t>
      </w:r>
      <w:r w:rsidRPr="00E8453B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Pr="00E8453B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基督若没有复活，你们的信便是徒然，你们仍在罪里。</w:t>
      </w:r>
      <w:r w:rsidRPr="00E8453B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Pr="00E8453B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18</w:t>
      </w:r>
      <w:r w:rsidRPr="00E8453B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Pr="00E8453B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就是在基督里睡了的人也灭亡了。</w:t>
      </w:r>
      <w:r w:rsidRPr="00E8453B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Pr="00E8453B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19</w:t>
      </w:r>
      <w:r w:rsidRPr="00E8453B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Pr="00E8453B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我们若靠基督只在今生有指望，就算比众人更可怜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13F38FC9" w14:textId="538D2ED5" w:rsidR="00F41E5F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这样看来，路加所记</w:t>
      </w:r>
      <w:r w:rsid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载的升天不仅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是合理的，也是必须的了。</w:t>
      </w:r>
      <w:r w:rsid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它见证着一个事实：复活是发生在时空下的真实事件，而这事件经过四十日之后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又在一特定的时空下结束了。从此</w:t>
      </w:r>
      <w:r w:rsid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地上的耶稣与天上的基督是有一条历史的分界线：升天。升天不单指出在此之前的事件是真实的</w:t>
      </w:r>
      <w:r w:rsid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也暗示出在此之后的信心是多么重要</w:t>
      </w:r>
      <w:r w:rsid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。这一点稍后我们会一起来思想。</w:t>
      </w:r>
    </w:p>
    <w:p w14:paraId="11EA09E5" w14:textId="77777777" w:rsidR="008D6C1E" w:rsidRDefault="008D6C1E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我们一路思考下来，你会更加疑惑，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现在问题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好像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变得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更复杂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了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？路加看它是发生于时空的事件，其他新约作者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要么根本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没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有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提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到升天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要么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就是只从神学的角度来处理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225006A6" w14:textId="77777777" w:rsidR="008D6C1E" w:rsidRDefault="008D6C1E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我们继续思考，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到底“升天”是怎么一回事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呢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？不如让我们从另一角度看。</w:t>
      </w:r>
    </w:p>
    <w:p w14:paraId="10216B11" w14:textId="6D151BF4" w:rsidR="008D6C1E" w:rsidRPr="008D6C1E" w:rsidRDefault="00F41E5F" w:rsidP="008D6C1E">
      <w:pPr>
        <w:pStyle w:val="ListParagraph"/>
        <w:numPr>
          <w:ilvl w:val="0"/>
          <w:numId w:val="1"/>
        </w:num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新约清楚提到耶稣升天的事（路加福音和使徒行传）；</w:t>
      </w:r>
    </w:p>
    <w:p w14:paraId="533BAE6A" w14:textId="77777777" w:rsidR="008D6C1E" w:rsidRDefault="00F41E5F" w:rsidP="008D6C1E">
      <w:pPr>
        <w:pStyle w:val="ListParagraph"/>
        <w:numPr>
          <w:ilvl w:val="0"/>
          <w:numId w:val="1"/>
        </w:num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很多新约作者是从不同的角度来处理</w:t>
      </w:r>
      <w:r w:rsid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升天，</w:t>
      </w:r>
      <w:r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这跟他作书的目的和对象有关</w:t>
      </w:r>
      <w:r w:rsid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</w:p>
    <w:p w14:paraId="22C035C8" w14:textId="77777777" w:rsidR="008D6C1E" w:rsidRDefault="00F41E5F" w:rsidP="008D6C1E">
      <w:pPr>
        <w:pStyle w:val="ListParagraph"/>
        <w:numPr>
          <w:ilvl w:val="0"/>
          <w:numId w:val="1"/>
        </w:num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从没有人对新约耶稣升天一事表示怀疑。</w:t>
      </w:r>
    </w:p>
    <w:p w14:paraId="74F228A2" w14:textId="77777777" w:rsidR="008D6C1E" w:rsidRDefault="00F41E5F" w:rsidP="008D6C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这三点是可以肯定的</w:t>
      </w:r>
      <w:r w:rsidR="00E406DE"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而其自然结论似乎只有两点：</w:t>
      </w:r>
    </w:p>
    <w:p w14:paraId="5E047696" w14:textId="6C464E94" w:rsidR="008D6C1E" w:rsidRPr="008D6C1E" w:rsidRDefault="00F41E5F" w:rsidP="008D6C1E">
      <w:pPr>
        <w:pStyle w:val="ListParagraph"/>
        <w:numPr>
          <w:ilvl w:val="0"/>
          <w:numId w:val="2"/>
        </w:num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新约作者接受耶稣升天的事实</w:t>
      </w:r>
      <w:r w:rsidR="00E406DE"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</w:p>
    <w:p w14:paraId="22EF564D" w14:textId="77777777" w:rsidR="008D6C1E" w:rsidRDefault="00F41E5F" w:rsidP="008D6C1E">
      <w:pPr>
        <w:pStyle w:val="ListParagraph"/>
        <w:numPr>
          <w:ilvl w:val="0"/>
          <w:numId w:val="2"/>
        </w:num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对于</w:t>
      </w:r>
      <w:r w:rsid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</w:t>
      </w:r>
      <w:r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是怎样升天的</w:t>
      </w:r>
      <w:r w:rsidR="00E406DE"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却没有一致的报告。</w:t>
      </w:r>
    </w:p>
    <w:p w14:paraId="69EF13CE" w14:textId="3B1154CF" w:rsidR="00F41E5F" w:rsidRPr="008D6C1E" w:rsidRDefault="00F41E5F" w:rsidP="008D6C1E">
      <w:pPr>
        <w:ind w:left="360" w:hanging="360"/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这个结论对我们的意义乃是</w:t>
      </w:r>
      <w:r w:rsidR="00E406DE"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升天是我们知道的</w:t>
      </w:r>
      <w:r w:rsidR="00E406DE"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8D6C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怎样升天却是向我们隐藏的。</w:t>
      </w:r>
    </w:p>
    <w:p w14:paraId="7EF6738D" w14:textId="00C44305" w:rsidR="00924F2F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这又何妨呢？</w:t>
      </w:r>
      <w:r w:rsidR="00924F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正如申命记</w:t>
      </w:r>
      <w:r w:rsidR="00924F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29:29</w:t>
      </w:r>
      <w:r w:rsidR="00924F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节所说：</w:t>
      </w:r>
      <w:r w:rsidR="00924F2F" w:rsidRPr="00924F2F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29</w:t>
      </w:r>
      <w:r w:rsidR="00924F2F" w:rsidRPr="00924F2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  “</w:t>
      </w:r>
      <w:r w:rsidR="00924F2F" w:rsidRPr="00924F2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隐秘的事是属耶和华</w:t>
      </w:r>
      <w:r w:rsidR="00924F2F" w:rsidRPr="00924F2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—</w:t>
      </w:r>
      <w:r w:rsidR="00924F2F" w:rsidRPr="00924F2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我们</w:t>
      </w:r>
      <w:r w:rsidR="00924F2F" w:rsidRPr="00924F2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924F2F" w:rsidRPr="00924F2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神的；惟有明显的事是永远属我们和我们子孙的，好叫我们遵行这律法上的一切话。</w:t>
      </w:r>
      <w:r w:rsidR="00924F2F" w:rsidRPr="00924F2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”</w:t>
      </w:r>
    </w:p>
    <w:p w14:paraId="7DF4CC2F" w14:textId="27E7DECE" w:rsidR="00F41E5F" w:rsidRPr="00F1751E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正如我们也不知道天父用什么</w:t>
      </w:r>
      <w:r w:rsidR="00924F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科学和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生物学可解释的方法</w:t>
      </w:r>
      <w:r w:rsidR="00924F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叫童贞女马利亚怀孕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="00924F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我们也不知道耶稣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的身体经过什么化学物质的变化才能够从死里复活。这样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祂以什么形式升天就更不足为奇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甚至是顺理成章的事了。因为信经中一切重要的信仰要件，</w:t>
      </w:r>
      <w:r w:rsidR="00924F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很少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有一样是在自然条件下发生的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因此也没有一点不</w:t>
      </w:r>
      <w:r w:rsidR="00924F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需要以信心来接受的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7682AAD4" w14:textId="1D4807D4" w:rsidR="00F1751E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这岂不是我们对</w:t>
      </w:r>
      <w:r w:rsidR="00924F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《使徒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信经</w:t>
      </w:r>
      <w:r w:rsidR="00924F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》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的态度？岂不也是“升天”的本质</w:t>
      </w:r>
      <w:r w:rsidR="00924F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吗？</w:t>
      </w:r>
      <w:r w:rsidR="00E406D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——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它不单是耶稣道成肉身的故事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一个合理和必须的结尾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本身就像道成肉身一样，是一个奥秘，也是一个神迹，而且不管经过怎样的解释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这种奥秘与神迹的本质必须保留着。</w:t>
      </w:r>
    </w:p>
    <w:p w14:paraId="2F3800D9" w14:textId="77777777" w:rsidR="00271404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这样说来，我们便约略明白为什么新约并不特别渲染耶稣升天的实况了。原来像其他奇迹一样，上帝的工作对爱好感官刺激的人来说是常隐伏一种危机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那就是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很容易被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眼前的奇景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诱惑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目瞪口呆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于神迹本身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没有理性的参透领悟，结果信心无法生长，人就不能委身信服上帝的工作，作祂的门徒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这样一来，上帝的工作反把人与上帝隔离起来了。这岂不正是耶稣受试探时拒绝撒但引诱的原因吗？</w:t>
      </w:r>
    </w:p>
    <w:p w14:paraId="5B33C18E" w14:textId="77777777" w:rsidR="00271404" w:rsidRDefault="00271404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人过于追求神迹奇事，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只会使人更成为旁观者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邪情叫人更自我中心，这些都是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违背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信仰的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为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此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耶稣也拒绝了要求神迹的犹太跟随者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(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太十二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3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8-39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——</w:t>
      </w:r>
      <w:r w:rsidR="007C7391" w:rsidRPr="007C7391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当时，有几个文士和法利赛人对耶稣说：</w:t>
      </w:r>
      <w:r w:rsidR="007C7391" w:rsidRPr="007C7391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“</w:t>
      </w:r>
      <w:r w:rsidR="007C7391" w:rsidRPr="007C7391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夫子，我们愿意你显个神迹给我们看。</w:t>
      </w:r>
      <w:r w:rsidR="007C7391" w:rsidRPr="007C7391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” </w:t>
      </w:r>
      <w:r w:rsidR="007C7391" w:rsidRPr="007C7391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39</w:t>
      </w:r>
      <w:r w:rsidR="007C7391" w:rsidRPr="007C7391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7C7391" w:rsidRPr="007C7391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耶稣回答说：</w:t>
      </w:r>
      <w:r w:rsidR="007C7391" w:rsidRPr="007C7391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“</w:t>
      </w:r>
      <w:r w:rsidR="007C7391" w:rsidRPr="007C7391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一个邪恶淫乱的世代求看神迹，除了先知约拿的神迹以外，再没有神迹给他们看。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)</w:t>
      </w:r>
    </w:p>
    <w:p w14:paraId="4EA7700C" w14:textId="0B018264" w:rsidR="00F41E5F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按使徒行传的记载，当时目睹耶稣升天的信徒确有陷于奇景邪情的危机，“他们定睛望天”，望得心定口呆，完全昧于“升天”的信仰意义。两个天使就走来提醒他们：“你们为什么站着望天呢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?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这离开你们被接升天的耶稣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你们见祂怎样往天上去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祂还要怎样来”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因此在祂往天上去和还要再来之间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赶快提取信仰的力量，委身于祂，作祂的门徒（徒一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6~11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）。于是，他们建立了教会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就是性命不保也要传扬祂复活的信息。</w:t>
      </w:r>
    </w:p>
    <w:p w14:paraId="205C3EFC" w14:textId="0DE916E0" w:rsidR="00F41E5F" w:rsidRPr="00F1751E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升天的意义</w:t>
      </w:r>
    </w:p>
    <w:p w14:paraId="5C59E723" w14:textId="0CAF971E" w:rsidR="00F1751E" w:rsidRDefault="00271404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既然圣经记载了耶稣的升天，</w:t>
      </w:r>
      <w:r w:rsidR="00F41E5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我们一定要问，到底升天的意义是什么？对今天的信徒又有什么关系？</w:t>
      </w:r>
    </w:p>
    <w:p w14:paraId="5BDA88E6" w14:textId="19D714B2" w:rsidR="00F41E5F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第一，升天正位于耶稣的“道成肉身”和“还要再来”的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转捩点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(pivoting </w:t>
      </w:r>
      <w:proofErr w:type="spellStart"/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poing</w:t>
      </w:r>
      <w:proofErr w:type="spellEnd"/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) 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祂来了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又去了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并且应许“还要再来”。升天是向后显示祂第一次来到地上的真实，更向前地保证第二次再来是事在必成，也是没多少可供怀疑的地方。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因此作为基督徒，是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活在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耶稣再来之前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的时间和空间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里面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这就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表明我们的生活为人，对人对事，均有一位主是我们需要对祂负责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向祂交帐的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而交帐的时间地点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不是遥远的将来和白云深处的“那里”，乃是每一个现在和每一个“这里”，因为此时此地正是祂的时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间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祂的地</w:t>
      </w:r>
      <w:r w:rsidR="0027140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方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。这是</w:t>
      </w:r>
      <w:r w:rsidR="00CB6E4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委身作门徒的动力。</w:t>
      </w:r>
    </w:p>
    <w:p w14:paraId="0541D35F" w14:textId="6ACB170C" w:rsidR="00F41E5F" w:rsidRPr="00F1751E" w:rsidRDefault="00F41E5F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第二，升天表明一个时代的结束。因为地上的</w:t>
      </w:r>
      <w:r w:rsidR="00CB6E4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道成肉身的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耶稣已上升成为天上的基督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新的时代已经开始。是一个怎样的新生代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是一个需要信心的新生代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需要相信祂已作成的工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也需要聆听祂说过的话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这正是基督教信仰的精要。同样地</w:t>
      </w:r>
      <w:r w:rsidR="00CB6E4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我们若不</w:t>
      </w:r>
      <w:r w:rsidR="00CB6E4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是凭着信心，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相信</w:t>
      </w:r>
      <w:r w:rsidR="00CB6E4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已作成的工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</w:t>
      </w:r>
      <w:r w:rsidR="00CB6E4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算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</w:t>
      </w:r>
      <w:r w:rsidR="00CB6E4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我们经历了更多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的神迹奇事，在信仰上我们仍然是个婴儿。</w:t>
      </w:r>
    </w:p>
    <w:p w14:paraId="2FA20CCE" w14:textId="641BCE39" w:rsidR="00F1751E" w:rsidRDefault="00F1751E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第三，升天也展示了一种新关系的开始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一种人与上帝不再受时空或际遇相隔的关系。门徒看到主耶稣被接升天，他们不是垂头丧气地回家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而是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大大的欢喜回耶路撒冷</w:t>
      </w:r>
      <w:r w:rsidR="007C739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常在殿里称颂神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（路二十四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53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）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 xml:space="preserve"> </w:t>
      </w:r>
      <w:r w:rsidR="00CB6E4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。我们作为祂的门徒，就算在地上经历各种苦难，我们依然会同意保罗所说的：</w:t>
      </w:r>
      <w:r w:rsidR="00CB6E44" w:rsidRPr="00F1751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="00CB6E44" w:rsidRPr="00CB6E44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因为我深信无论是死，是生，是天使，是掌权的，是有能的，是现在的事，是将来的事，</w:t>
      </w:r>
      <w:r w:rsidR="00CB6E44" w:rsidRPr="00CB6E44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CB6E44" w:rsidRPr="00CB6E44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39</w:t>
      </w:r>
      <w:r w:rsidR="00CB6E44" w:rsidRPr="00CB6E44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CB6E44" w:rsidRPr="00CB6E44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是高处的，是低处的，是别的受造之物，都不能叫我们与</w:t>
      </w:r>
      <w:r w:rsidR="00CB6E44" w:rsidRPr="00CB6E44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CB6E44" w:rsidRPr="00CB6E44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神的爱隔绝；这爱是在我们的主基督耶稣里的。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 xml:space="preserve">” 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（罗八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38 ~39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）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 xml:space="preserve"> 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为什么不能叫我们与上帝隔绝？因为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耶稣的升天是表明我们有一位至爱良朋在天上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F1751E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，那位坐在父上帝右边的基督，也正是昔日行走于加利利的耶稣；以致有一天我们要离开世界，我们知道自己不是走入黑暗，只是走向祂那里。</w:t>
      </w:r>
    </w:p>
    <w:p w14:paraId="76A0655E" w14:textId="54ED7062" w:rsidR="00CB6E44" w:rsidRPr="00F1751E" w:rsidRDefault="00CB6E44" w:rsidP="00F1751E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</w:t>
      </w:r>
      <w:r w:rsidR="0079388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下一次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再来思考使徒信经中的</w:t>
      </w:r>
      <w:r w:rsidR="0079388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“坐在全能父上帝的右边”。</w:t>
      </w:r>
    </w:p>
    <w:p w14:paraId="01709DE0" w14:textId="6AF6490E" w:rsidR="003A275C" w:rsidRPr="006E7711" w:rsidRDefault="003A275C" w:rsidP="00F1751E">
      <w:pP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</w:pPr>
    </w:p>
    <w:sectPr w:rsidR="003A275C" w:rsidRPr="006E77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20FA9"/>
    <w:multiLevelType w:val="hybridMultilevel"/>
    <w:tmpl w:val="9BB26D72"/>
    <w:lvl w:ilvl="0" w:tplc="DC486EA8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13F2"/>
    <w:multiLevelType w:val="hybridMultilevel"/>
    <w:tmpl w:val="460CBBC8"/>
    <w:lvl w:ilvl="0" w:tplc="153052D0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226"/>
    <w:multiLevelType w:val="hybridMultilevel"/>
    <w:tmpl w:val="537A0A00"/>
    <w:lvl w:ilvl="0" w:tplc="54DABF52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161262">
    <w:abstractNumId w:val="0"/>
  </w:num>
  <w:num w:numId="2" w16cid:durableId="2134206231">
    <w:abstractNumId w:val="2"/>
  </w:num>
  <w:num w:numId="3" w16cid:durableId="120079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hideSpellingErrors/>
  <w:hideGrammaticalErrors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F1"/>
    <w:rsid w:val="00046FEE"/>
    <w:rsid w:val="000523A4"/>
    <w:rsid w:val="0011768E"/>
    <w:rsid w:val="00151094"/>
    <w:rsid w:val="00155D9C"/>
    <w:rsid w:val="0016002F"/>
    <w:rsid w:val="001A11F1"/>
    <w:rsid w:val="001D21EB"/>
    <w:rsid w:val="00240A33"/>
    <w:rsid w:val="00271404"/>
    <w:rsid w:val="0027713C"/>
    <w:rsid w:val="00291AF3"/>
    <w:rsid w:val="002A21FB"/>
    <w:rsid w:val="002D062A"/>
    <w:rsid w:val="003519E9"/>
    <w:rsid w:val="00356685"/>
    <w:rsid w:val="00367771"/>
    <w:rsid w:val="0039350E"/>
    <w:rsid w:val="003A275C"/>
    <w:rsid w:val="003C0CC8"/>
    <w:rsid w:val="00414489"/>
    <w:rsid w:val="00477085"/>
    <w:rsid w:val="004C32DD"/>
    <w:rsid w:val="004F3E77"/>
    <w:rsid w:val="00502283"/>
    <w:rsid w:val="00596F50"/>
    <w:rsid w:val="005C2036"/>
    <w:rsid w:val="005F1A75"/>
    <w:rsid w:val="0060094C"/>
    <w:rsid w:val="006E7711"/>
    <w:rsid w:val="007435FB"/>
    <w:rsid w:val="00774762"/>
    <w:rsid w:val="00793889"/>
    <w:rsid w:val="007A509C"/>
    <w:rsid w:val="007C7391"/>
    <w:rsid w:val="007D3D53"/>
    <w:rsid w:val="00804E0B"/>
    <w:rsid w:val="008160A6"/>
    <w:rsid w:val="00872AED"/>
    <w:rsid w:val="00880207"/>
    <w:rsid w:val="00883948"/>
    <w:rsid w:val="008D6C1E"/>
    <w:rsid w:val="008D75C4"/>
    <w:rsid w:val="0090095C"/>
    <w:rsid w:val="00924F2F"/>
    <w:rsid w:val="009745A6"/>
    <w:rsid w:val="009A79C6"/>
    <w:rsid w:val="009C46E4"/>
    <w:rsid w:val="009C4794"/>
    <w:rsid w:val="00A26338"/>
    <w:rsid w:val="00A33FCE"/>
    <w:rsid w:val="00A50BE5"/>
    <w:rsid w:val="00AA7AD5"/>
    <w:rsid w:val="00B1294D"/>
    <w:rsid w:val="00B409EC"/>
    <w:rsid w:val="00B53DF7"/>
    <w:rsid w:val="00BC40E8"/>
    <w:rsid w:val="00BC7DAA"/>
    <w:rsid w:val="00BE1907"/>
    <w:rsid w:val="00C06E96"/>
    <w:rsid w:val="00C5033B"/>
    <w:rsid w:val="00C77758"/>
    <w:rsid w:val="00CB6E44"/>
    <w:rsid w:val="00CC72D4"/>
    <w:rsid w:val="00CF4158"/>
    <w:rsid w:val="00CF6157"/>
    <w:rsid w:val="00D63C6B"/>
    <w:rsid w:val="00DE2590"/>
    <w:rsid w:val="00DF1A54"/>
    <w:rsid w:val="00E2096D"/>
    <w:rsid w:val="00E406DE"/>
    <w:rsid w:val="00E43136"/>
    <w:rsid w:val="00E67BDB"/>
    <w:rsid w:val="00E8453B"/>
    <w:rsid w:val="00EA419C"/>
    <w:rsid w:val="00F1751E"/>
    <w:rsid w:val="00F30204"/>
    <w:rsid w:val="00F41E5F"/>
    <w:rsid w:val="00F7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2264"/>
  <w15:chartTrackingRefBased/>
  <w15:docId w15:val="{4D836F35-0882-43C8-ADA7-C75CF0A7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1F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6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</dc:creator>
  <cp:keywords/>
  <dc:description/>
  <cp:lastModifiedBy>军 李</cp:lastModifiedBy>
  <cp:revision>2</cp:revision>
  <dcterms:created xsi:type="dcterms:W3CDTF">2025-03-16T04:05:00Z</dcterms:created>
  <dcterms:modified xsi:type="dcterms:W3CDTF">2025-03-16T04:05:00Z</dcterms:modified>
</cp:coreProperties>
</file>